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7B8329">
      <w:pPr>
        <w:spacing w:beforeLines="50" w:afterLines="50" w:line="500" w:lineRule="exact"/>
        <w:jc w:val="both"/>
        <w:rPr>
          <w:rFonts w:hint="eastAsia" w:cs="微软雅黑" w:asciiTheme="minorEastAsia" w:hAnsiTheme="minorEastAsia"/>
          <w:b/>
          <w:sz w:val="30"/>
          <w:szCs w:val="30"/>
        </w:rPr>
      </w:pPr>
      <w:bookmarkStart w:id="0" w:name="_GoBack"/>
      <w:bookmarkEnd w:id="0"/>
      <w:r>
        <w:rPr>
          <w:rFonts w:hint="eastAsia" w:ascii="微软雅黑" w:hAnsi="微软雅黑" w:eastAsia="微软雅黑" w:cs="微软雅黑"/>
          <w:sz w:val="36"/>
          <w:szCs w:val="36"/>
          <w:lang w:eastAsia="zh-CN"/>
        </w:rPr>
        <w:t>附件</w:t>
      </w:r>
      <w:r>
        <w:rPr>
          <w:rFonts w:hint="eastAsia" w:ascii="微软雅黑" w:hAnsi="微软雅黑" w:eastAsia="微软雅黑" w:cs="微软雅黑"/>
          <w:sz w:val="36"/>
          <w:szCs w:val="36"/>
          <w:lang w:val="en-US" w:eastAsia="zh-CN"/>
        </w:rPr>
        <w:t>1</w:t>
      </w:r>
      <w:r>
        <w:rPr>
          <w:rFonts w:hint="eastAsia" w:ascii="微软雅黑" w:hAnsi="微软雅黑" w:eastAsia="微软雅黑" w:cs="微软雅黑"/>
          <w:sz w:val="36"/>
          <w:szCs w:val="36"/>
          <w:lang w:eastAsia="zh-CN"/>
        </w:rPr>
        <w:t>：</w:t>
      </w:r>
    </w:p>
    <w:p w14:paraId="515D0C82">
      <w:pPr>
        <w:spacing w:beforeLines="50" w:afterLines="50" w:line="500" w:lineRule="exact"/>
        <w:jc w:val="center"/>
        <w:rPr>
          <w:rFonts w:hint="eastAsia" w:cs="微软雅黑" w:asciiTheme="minorEastAsia" w:hAnsiTheme="minorEastAsia"/>
          <w:b/>
          <w:sz w:val="30"/>
          <w:szCs w:val="30"/>
        </w:rPr>
      </w:pPr>
      <w:r>
        <w:rPr>
          <w:rFonts w:hint="eastAsia" w:cs="微软雅黑" w:asciiTheme="minorEastAsia" w:hAnsiTheme="minorEastAsia"/>
          <w:b/>
          <w:sz w:val="36"/>
          <w:szCs w:val="36"/>
        </w:rPr>
        <w:t>前置学历待查学生</w:t>
      </w:r>
      <w:r>
        <w:rPr>
          <w:rFonts w:hint="eastAsia" w:cs="微软雅黑" w:asciiTheme="minorEastAsia" w:hAnsiTheme="minorEastAsia"/>
          <w:b/>
          <w:sz w:val="36"/>
          <w:szCs w:val="36"/>
          <w:lang w:eastAsia="zh-CN"/>
        </w:rPr>
        <w:t>须</w:t>
      </w:r>
      <w:r>
        <w:rPr>
          <w:rFonts w:hint="eastAsia" w:cs="微软雅黑" w:asciiTheme="minorEastAsia" w:hAnsiTheme="minorEastAsia"/>
          <w:b/>
          <w:sz w:val="36"/>
          <w:szCs w:val="36"/>
        </w:rPr>
        <w:t>提供材料清单</w:t>
      </w:r>
    </w:p>
    <w:p w14:paraId="37E959B3">
      <w:pPr>
        <w:spacing w:beforeLines="50" w:afterLines="50" w:line="500" w:lineRule="exact"/>
        <w:jc w:val="center"/>
        <w:rPr>
          <w:rFonts w:hint="eastAsia" w:cs="微软雅黑" w:asciiTheme="minorEastAsia" w:hAnsiTheme="minorEastAsia"/>
          <w:sz w:val="28"/>
          <w:szCs w:val="28"/>
        </w:rPr>
      </w:pPr>
      <w:r>
        <w:rPr>
          <w:rFonts w:hint="eastAsia" w:cs="微软雅黑" w:asciiTheme="minorEastAsia" w:hAnsiTheme="minorEastAsia"/>
          <w:sz w:val="28"/>
          <w:szCs w:val="28"/>
        </w:rPr>
        <w:t>（不同情况，需提供不同材料）</w:t>
      </w:r>
    </w:p>
    <w:p w14:paraId="477FBCDA">
      <w:pPr>
        <w:spacing w:beforeLines="50" w:afterLines="50" w:line="500" w:lineRule="exact"/>
        <w:jc w:val="center"/>
        <w:rPr>
          <w:rFonts w:hint="eastAsia" w:cs="微软雅黑" w:asciiTheme="minorEastAsia" w:hAnsiTheme="minorEastAsia"/>
          <w:sz w:val="28"/>
          <w:szCs w:val="28"/>
        </w:rPr>
      </w:pPr>
      <w:r>
        <w:rPr>
          <w:rFonts w:hint="eastAsia" w:ascii="微软雅黑" w:hAnsi="微软雅黑" w:eastAsia="微软雅黑" w:cs="微软雅黑"/>
          <w:color w:val="FF0000"/>
          <w:sz w:val="36"/>
          <w:szCs w:val="36"/>
          <w:lang w:eastAsia="zh-CN"/>
        </w:rPr>
        <w:t>请仔细阅读以下全部内容</w:t>
      </w:r>
    </w:p>
    <w:p w14:paraId="0D719240">
      <w:pPr>
        <w:spacing w:line="500" w:lineRule="exact"/>
        <w:rPr>
          <w:rFonts w:asciiTheme="minorEastAsia" w:hAnsiTheme="minorEastAsia"/>
          <w:sz w:val="28"/>
          <w:szCs w:val="28"/>
        </w:rPr>
      </w:pPr>
      <w:r>
        <w:rPr>
          <w:rStyle w:val="6"/>
          <w:rFonts w:hint="eastAsia" w:cs="仿宋_GB2312" w:asciiTheme="minorEastAsia" w:hAnsiTheme="minorEastAsia"/>
          <w:bCs/>
          <w:color w:val="000000"/>
          <w:sz w:val="28"/>
          <w:szCs w:val="28"/>
          <w:shd w:val="clear" w:color="auto" w:fill="FFFFFF"/>
        </w:rPr>
        <w:t>一、专科毕业证上姓名、出生日期信息与身份证信息一致的须提供：</w:t>
      </w:r>
    </w:p>
    <w:p w14:paraId="2D797D22">
      <w:pPr>
        <w:numPr>
          <w:ilvl w:val="0"/>
          <w:numId w:val="1"/>
        </w:numPr>
        <w:spacing w:line="500" w:lineRule="exact"/>
        <w:rPr>
          <w:rFonts w:asciiTheme="minorEastAsia" w:hAnsiTheme="minorEastAsia"/>
          <w:sz w:val="28"/>
          <w:szCs w:val="28"/>
        </w:rPr>
      </w:pPr>
      <w:r>
        <w:rPr>
          <w:rFonts w:hint="eastAsia" w:asciiTheme="minorEastAsia" w:hAnsiTheme="minorEastAsia"/>
          <w:sz w:val="28"/>
          <w:szCs w:val="28"/>
        </w:rPr>
        <w:t>前置学历证书（专科毕业证）；</w:t>
      </w:r>
      <w:r>
        <w:rPr>
          <w:rFonts w:hint="eastAsia" w:asciiTheme="minorEastAsia" w:hAnsiTheme="minorEastAsia"/>
          <w:color w:val="0000FF"/>
          <w:sz w:val="28"/>
          <w:szCs w:val="28"/>
        </w:rPr>
        <w:t>JPG格式</w:t>
      </w:r>
    </w:p>
    <w:p w14:paraId="55B58A5F">
      <w:pPr>
        <w:numPr>
          <w:ilvl w:val="0"/>
          <w:numId w:val="1"/>
        </w:numPr>
        <w:spacing w:line="500" w:lineRule="exact"/>
        <w:rPr>
          <w:rFonts w:asciiTheme="minorEastAsia" w:hAnsiTheme="minorEastAsia"/>
          <w:sz w:val="28"/>
          <w:szCs w:val="28"/>
        </w:rPr>
      </w:pPr>
      <w:r>
        <w:rPr>
          <w:rFonts w:hint="eastAsia" w:asciiTheme="minorEastAsia" w:hAnsiTheme="minorEastAsia"/>
          <w:sz w:val="28"/>
          <w:szCs w:val="28"/>
        </w:rPr>
        <w:t>《教育部学历证书电子注册备案表》（2002年以后毕业证）或《中国高等教育学历认证报告》（2002年以前毕业证）；</w:t>
      </w:r>
      <w:r>
        <w:rPr>
          <w:rFonts w:hint="eastAsia" w:asciiTheme="minorEastAsia" w:hAnsiTheme="minorEastAsia"/>
          <w:color w:val="0000FF"/>
          <w:sz w:val="28"/>
          <w:szCs w:val="28"/>
        </w:rPr>
        <w:t>扫描件电子档提供PDF格式和JPG格式各一份（共两份）。</w:t>
      </w:r>
    </w:p>
    <w:p w14:paraId="17E91DA7">
      <w:pPr>
        <w:numPr>
          <w:ilvl w:val="0"/>
          <w:numId w:val="1"/>
        </w:numPr>
        <w:spacing w:line="500" w:lineRule="exact"/>
        <w:rPr>
          <w:rFonts w:asciiTheme="minorEastAsia" w:hAnsiTheme="minorEastAsia"/>
          <w:sz w:val="28"/>
          <w:szCs w:val="28"/>
        </w:rPr>
      </w:pPr>
      <w:r>
        <w:rPr>
          <w:rFonts w:hint="eastAsia" w:asciiTheme="minorEastAsia" w:hAnsiTheme="minorEastAsia"/>
          <w:sz w:val="28"/>
          <w:szCs w:val="28"/>
        </w:rPr>
        <w:t>户口本户主页、本人页；</w:t>
      </w:r>
      <w:r>
        <w:rPr>
          <w:rFonts w:hint="eastAsia" w:asciiTheme="minorEastAsia" w:hAnsiTheme="minorEastAsia"/>
          <w:color w:val="0000FF"/>
          <w:sz w:val="28"/>
          <w:szCs w:val="28"/>
        </w:rPr>
        <w:t>JPG格式</w:t>
      </w:r>
    </w:p>
    <w:p w14:paraId="3C59378D">
      <w:pPr>
        <w:numPr>
          <w:ilvl w:val="0"/>
          <w:numId w:val="1"/>
        </w:numPr>
        <w:spacing w:line="500" w:lineRule="exact"/>
        <w:rPr>
          <w:rFonts w:asciiTheme="minorEastAsia" w:hAnsiTheme="minorEastAsia"/>
          <w:sz w:val="28"/>
          <w:szCs w:val="28"/>
        </w:rPr>
      </w:pPr>
      <w:r>
        <w:rPr>
          <w:rFonts w:hint="eastAsia" w:asciiTheme="minorEastAsia" w:hAnsiTheme="minorEastAsia"/>
          <w:sz w:val="28"/>
          <w:szCs w:val="28"/>
        </w:rPr>
        <w:t>身份证正面、反面</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71721D8F">
      <w:pPr>
        <w:widowControl w:val="0"/>
        <w:spacing w:line="500" w:lineRule="exact"/>
        <w:jc w:val="both"/>
        <w:rPr>
          <w:rFonts w:asciiTheme="minorEastAsia" w:hAnsiTheme="minorEastAsia"/>
          <w:sz w:val="28"/>
          <w:szCs w:val="28"/>
        </w:rPr>
      </w:pPr>
      <w:r>
        <w:rPr>
          <w:rStyle w:val="6"/>
          <w:rFonts w:hint="eastAsia" w:cs="仿宋_GB2312" w:asciiTheme="minorEastAsia" w:hAnsiTheme="minorEastAsia"/>
          <w:bCs/>
          <w:color w:val="000000"/>
          <w:sz w:val="28"/>
          <w:szCs w:val="28"/>
          <w:shd w:val="clear" w:color="auto" w:fill="FFFFFF"/>
        </w:rPr>
        <w:t>二、专科毕业证上姓名、出生日期、民族或身份证号码信息与当前身份证信息有任何不一致的须提供：</w:t>
      </w:r>
    </w:p>
    <w:p w14:paraId="1576ECDB">
      <w:pPr>
        <w:spacing w:line="500" w:lineRule="exact"/>
        <w:rPr>
          <w:rFonts w:asciiTheme="minorEastAsia" w:hAnsiTheme="minorEastAsia"/>
          <w:sz w:val="28"/>
          <w:szCs w:val="28"/>
        </w:rPr>
      </w:pPr>
      <w:r>
        <w:rPr>
          <w:rFonts w:hint="eastAsia" w:asciiTheme="minorEastAsia" w:hAnsiTheme="minorEastAsia"/>
          <w:sz w:val="28"/>
          <w:szCs w:val="28"/>
        </w:rPr>
        <w:t>1、前置学历证书（专科毕业证）；</w:t>
      </w:r>
      <w:r>
        <w:rPr>
          <w:rFonts w:hint="eastAsia" w:asciiTheme="minorEastAsia" w:hAnsiTheme="minorEastAsia"/>
          <w:color w:val="0000FF"/>
          <w:sz w:val="28"/>
          <w:szCs w:val="28"/>
        </w:rPr>
        <w:t>JPG格式</w:t>
      </w:r>
    </w:p>
    <w:p w14:paraId="7D1BAEE1">
      <w:pPr>
        <w:spacing w:line="500" w:lineRule="exact"/>
        <w:rPr>
          <w:rFonts w:asciiTheme="minorEastAsia" w:hAnsiTheme="minorEastAsia"/>
          <w:color w:val="0000FF"/>
          <w:sz w:val="28"/>
          <w:szCs w:val="28"/>
        </w:rPr>
      </w:pPr>
      <w:r>
        <w:rPr>
          <w:rFonts w:hint="eastAsia" w:asciiTheme="minorEastAsia" w:hAnsiTheme="minorEastAsia"/>
          <w:sz w:val="28"/>
          <w:szCs w:val="28"/>
        </w:rPr>
        <w:t>2、《教育部学历证书电子注册备案表》（2002年以后毕业证）或《中国高等教育学历认证报告》（2002年以前毕业证）；</w:t>
      </w:r>
      <w:r>
        <w:rPr>
          <w:rFonts w:hint="eastAsia" w:asciiTheme="minorEastAsia" w:hAnsiTheme="minorEastAsia"/>
          <w:color w:val="0000FF"/>
          <w:sz w:val="28"/>
          <w:szCs w:val="28"/>
        </w:rPr>
        <w:t>扫描件电子档提供PDF格式和JPG格式各一份（共两份）。</w:t>
      </w:r>
    </w:p>
    <w:p w14:paraId="15C20722">
      <w:pPr>
        <w:spacing w:line="500" w:lineRule="exact"/>
        <w:rPr>
          <w:rFonts w:asciiTheme="minorEastAsia" w:hAnsiTheme="minorEastAsia"/>
          <w:sz w:val="28"/>
          <w:szCs w:val="28"/>
        </w:rPr>
      </w:pPr>
      <w:r>
        <w:rPr>
          <w:rFonts w:hint="eastAsia" w:asciiTheme="minorEastAsia" w:hAnsiTheme="minorEastAsia"/>
          <w:sz w:val="28"/>
          <w:szCs w:val="28"/>
        </w:rPr>
        <w:t>3、户口本户主页、本人页；</w:t>
      </w:r>
      <w:r>
        <w:rPr>
          <w:rFonts w:hint="eastAsia" w:asciiTheme="minorEastAsia" w:hAnsiTheme="minorEastAsia"/>
          <w:color w:val="0000FF"/>
          <w:sz w:val="28"/>
          <w:szCs w:val="28"/>
        </w:rPr>
        <w:t>JPG格式</w:t>
      </w:r>
    </w:p>
    <w:p w14:paraId="7F0B314F">
      <w:pPr>
        <w:spacing w:line="500" w:lineRule="exact"/>
        <w:rPr>
          <w:rFonts w:asciiTheme="minorEastAsia" w:hAnsiTheme="minorEastAsia"/>
          <w:sz w:val="28"/>
          <w:szCs w:val="28"/>
        </w:rPr>
      </w:pPr>
      <w:r>
        <w:rPr>
          <w:rFonts w:hint="eastAsia" w:asciiTheme="minorEastAsia" w:hAnsiTheme="minorEastAsia"/>
          <w:sz w:val="28"/>
          <w:szCs w:val="28"/>
        </w:rPr>
        <w:t>4、身份证正面、反面</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542090F2">
      <w:pPr>
        <w:spacing w:line="500" w:lineRule="exact"/>
        <w:rPr>
          <w:rFonts w:asciiTheme="minorEastAsia" w:hAnsiTheme="minorEastAsia"/>
          <w:sz w:val="28"/>
          <w:szCs w:val="28"/>
        </w:rPr>
      </w:pPr>
      <w:r>
        <w:rPr>
          <w:rFonts w:hint="eastAsia" w:asciiTheme="minorEastAsia" w:hAnsiTheme="minorEastAsia"/>
          <w:sz w:val="28"/>
          <w:szCs w:val="28"/>
        </w:rPr>
        <w:t>5、姓名变更但户口本上面显示有曾用名的不用提供第6项；</w:t>
      </w:r>
    </w:p>
    <w:p w14:paraId="34A9A6B3">
      <w:pPr>
        <w:spacing w:line="500" w:lineRule="exact"/>
        <w:rPr>
          <w:rFonts w:asciiTheme="minorEastAsia" w:hAnsiTheme="minorEastAsia"/>
          <w:sz w:val="28"/>
          <w:szCs w:val="28"/>
        </w:rPr>
      </w:pPr>
      <w:r>
        <w:rPr>
          <w:rFonts w:hint="eastAsia" w:asciiTheme="minorEastAsia" w:hAnsiTheme="minorEastAsia"/>
          <w:sz w:val="28"/>
          <w:szCs w:val="28"/>
        </w:rPr>
        <w:t>6、由户口所在地公安机关开具标准格式的证明（必须含有二维码）（应加盖公安机关公章、经办民警签名、办公电话）。《户口登记项目变更更正证明》或《注销户口证明》等。</w:t>
      </w:r>
      <w:r>
        <w:rPr>
          <w:rFonts w:hint="eastAsia" w:asciiTheme="minorEastAsia" w:hAnsiTheme="minorEastAsia"/>
          <w:color w:val="0000FF"/>
          <w:sz w:val="28"/>
          <w:szCs w:val="28"/>
        </w:rPr>
        <w:t>JPG格式</w:t>
      </w:r>
    </w:p>
    <w:p w14:paraId="0F395128">
      <w:pPr>
        <w:spacing w:line="500" w:lineRule="exact"/>
        <w:rPr>
          <w:rFonts w:asciiTheme="minorEastAsia" w:hAnsiTheme="minorEastAsia"/>
          <w:sz w:val="28"/>
          <w:szCs w:val="28"/>
        </w:rPr>
      </w:pPr>
      <w:r>
        <w:rPr>
          <w:rFonts w:hint="eastAsia" w:asciiTheme="minorEastAsia" w:hAnsiTheme="minorEastAsia"/>
          <w:b/>
          <w:bCs/>
          <w:sz w:val="28"/>
          <w:szCs w:val="28"/>
        </w:rPr>
        <w:t>三、</w:t>
      </w:r>
      <w:r>
        <w:rPr>
          <w:rStyle w:val="6"/>
          <w:rFonts w:cs="仿宋_GB2312" w:asciiTheme="minorEastAsia" w:hAnsiTheme="minorEastAsia"/>
          <w:bCs/>
          <w:color w:val="000000"/>
          <w:sz w:val="28"/>
          <w:szCs w:val="28"/>
          <w:shd w:val="clear" w:color="auto" w:fill="FFFFFF"/>
        </w:rPr>
        <w:t>前置学历</w:t>
      </w:r>
      <w:r>
        <w:rPr>
          <w:rStyle w:val="6"/>
          <w:rFonts w:hint="eastAsia" w:cs="仿宋_GB2312" w:asciiTheme="minorEastAsia" w:hAnsiTheme="minorEastAsia"/>
          <w:bCs/>
          <w:color w:val="000000"/>
          <w:sz w:val="28"/>
          <w:szCs w:val="28"/>
          <w:shd w:val="clear" w:color="auto" w:fill="FFFFFF"/>
        </w:rPr>
        <w:t>为</w:t>
      </w:r>
      <w:r>
        <w:rPr>
          <w:rStyle w:val="6"/>
          <w:rFonts w:cs="仿宋_GB2312" w:asciiTheme="minorEastAsia" w:hAnsiTheme="minorEastAsia"/>
          <w:bCs/>
          <w:color w:val="000000"/>
          <w:sz w:val="28"/>
          <w:szCs w:val="28"/>
          <w:shd w:val="clear" w:color="auto" w:fill="FFFFFF"/>
        </w:rPr>
        <w:t>军校学历的</w:t>
      </w:r>
      <w:r>
        <w:rPr>
          <w:rFonts w:hint="eastAsia" w:cs="仿宋_GB2312" w:asciiTheme="minorEastAsia" w:hAnsiTheme="minorEastAsia"/>
          <w:b/>
          <w:bCs/>
          <w:color w:val="000000"/>
          <w:sz w:val="28"/>
          <w:szCs w:val="28"/>
          <w:shd w:val="clear" w:color="auto" w:fill="FFFFFF"/>
        </w:rPr>
        <w:t>须</w:t>
      </w:r>
      <w:r>
        <w:rPr>
          <w:rFonts w:cs="仿宋_GB2312" w:asciiTheme="minorEastAsia" w:hAnsiTheme="minorEastAsia"/>
          <w:b/>
          <w:bCs/>
          <w:color w:val="000000"/>
          <w:sz w:val="28"/>
          <w:szCs w:val="28"/>
          <w:shd w:val="clear" w:color="auto" w:fill="FFFFFF"/>
        </w:rPr>
        <w:t>提供：</w:t>
      </w:r>
      <w:r>
        <w:rPr>
          <w:rFonts w:cs="仿宋_GB2312" w:asciiTheme="minorEastAsia" w:hAnsiTheme="minorEastAsia"/>
          <w:color w:val="000000"/>
          <w:sz w:val="28"/>
          <w:szCs w:val="28"/>
          <w:shd w:val="clear" w:color="auto" w:fill="FFFFFF"/>
        </w:rPr>
        <w:br w:type="textWrapping"/>
      </w:r>
      <w:r>
        <w:rPr>
          <w:rFonts w:hint="eastAsia" w:cs="仿宋_GB2312" w:asciiTheme="minorEastAsia" w:hAnsiTheme="minorEastAsia"/>
          <w:color w:val="000000"/>
          <w:sz w:val="28"/>
          <w:szCs w:val="28"/>
          <w:shd w:val="clear" w:color="auto" w:fill="FFFFFF"/>
        </w:rPr>
        <w:t>1、</w:t>
      </w:r>
      <w:r>
        <w:rPr>
          <w:rFonts w:hint="eastAsia" w:asciiTheme="minorEastAsia" w:hAnsiTheme="minorEastAsia"/>
          <w:sz w:val="28"/>
          <w:szCs w:val="28"/>
        </w:rPr>
        <w:t>前置学历证书（军校专科毕业证）；</w:t>
      </w:r>
      <w:r>
        <w:rPr>
          <w:rFonts w:hint="eastAsia" w:asciiTheme="minorEastAsia" w:hAnsiTheme="minorEastAsia"/>
          <w:color w:val="0000FF"/>
          <w:sz w:val="28"/>
          <w:szCs w:val="28"/>
        </w:rPr>
        <w:t>JPG格式</w:t>
      </w:r>
    </w:p>
    <w:p w14:paraId="3B1894CB">
      <w:pPr>
        <w:spacing w:line="500" w:lineRule="exact"/>
        <w:rPr>
          <w:rFonts w:asciiTheme="minorEastAsia" w:hAnsiTheme="minorEastAsia"/>
          <w:sz w:val="28"/>
          <w:szCs w:val="28"/>
        </w:rPr>
      </w:pPr>
      <w:r>
        <w:rPr>
          <w:rFonts w:hint="eastAsia" w:asciiTheme="minorEastAsia" w:hAnsiTheme="minorEastAsia"/>
          <w:sz w:val="28"/>
          <w:szCs w:val="28"/>
        </w:rPr>
        <w:t>2、《教育部学历证书电子注册备案表》（2002年以后毕业证）或《中国高等教育学历认证报告》（2002年以前毕业证）；</w:t>
      </w:r>
      <w:r>
        <w:rPr>
          <w:rFonts w:hint="eastAsia" w:asciiTheme="minorEastAsia" w:hAnsiTheme="minorEastAsia"/>
          <w:color w:val="0000FF"/>
          <w:sz w:val="28"/>
          <w:szCs w:val="28"/>
        </w:rPr>
        <w:t>扫描件电子档提供PDF格式和JPG格式各一份（共两份）。</w:t>
      </w:r>
    </w:p>
    <w:p w14:paraId="308E1495">
      <w:pPr>
        <w:spacing w:line="500" w:lineRule="exact"/>
        <w:rPr>
          <w:rFonts w:asciiTheme="minorEastAsia" w:hAnsiTheme="minorEastAsia"/>
          <w:sz w:val="28"/>
          <w:szCs w:val="28"/>
        </w:rPr>
      </w:pPr>
      <w:r>
        <w:rPr>
          <w:rFonts w:hint="eastAsia" w:asciiTheme="minorEastAsia" w:hAnsiTheme="minorEastAsia"/>
          <w:sz w:val="28"/>
          <w:szCs w:val="28"/>
        </w:rPr>
        <w:t>3、户口本户主页、本人页；</w:t>
      </w:r>
      <w:r>
        <w:rPr>
          <w:rFonts w:hint="eastAsia" w:asciiTheme="minorEastAsia" w:hAnsiTheme="minorEastAsia"/>
          <w:color w:val="0000FF"/>
          <w:sz w:val="28"/>
          <w:szCs w:val="28"/>
        </w:rPr>
        <w:t>JPG格式</w:t>
      </w:r>
    </w:p>
    <w:p w14:paraId="7CE98638">
      <w:pPr>
        <w:spacing w:line="500" w:lineRule="exact"/>
        <w:rPr>
          <w:rFonts w:asciiTheme="minorEastAsia" w:hAnsiTheme="minorEastAsia"/>
          <w:sz w:val="28"/>
          <w:szCs w:val="28"/>
        </w:rPr>
      </w:pPr>
      <w:r>
        <w:rPr>
          <w:rFonts w:hint="eastAsia" w:asciiTheme="minorEastAsia" w:hAnsiTheme="minorEastAsia"/>
          <w:sz w:val="28"/>
          <w:szCs w:val="28"/>
        </w:rPr>
        <w:t>4、身份证正面、反面</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674C9626">
      <w:pPr>
        <w:spacing w:line="500" w:lineRule="exact"/>
        <w:rPr>
          <w:rFonts w:asciiTheme="minorEastAsia" w:hAnsiTheme="minorEastAsia"/>
          <w:sz w:val="28"/>
          <w:szCs w:val="28"/>
        </w:rPr>
      </w:pPr>
      <w:r>
        <w:rPr>
          <w:rFonts w:hint="eastAsia" w:asciiTheme="minorEastAsia" w:hAnsiTheme="minorEastAsia"/>
          <w:sz w:val="28"/>
          <w:szCs w:val="28"/>
        </w:rPr>
        <w:t>5、退伍证；</w:t>
      </w:r>
      <w:r>
        <w:rPr>
          <w:rFonts w:hint="eastAsia" w:asciiTheme="minorEastAsia" w:hAnsiTheme="minorEastAsia"/>
          <w:color w:val="0000FF"/>
          <w:sz w:val="28"/>
          <w:szCs w:val="28"/>
        </w:rPr>
        <w:t>JPG格式</w:t>
      </w:r>
    </w:p>
    <w:p w14:paraId="58DC1581">
      <w:pPr>
        <w:spacing w:line="500" w:lineRule="exact"/>
        <w:rPr>
          <w:rFonts w:asciiTheme="minorEastAsia" w:hAnsiTheme="minorEastAsia"/>
          <w:color w:val="0000FF"/>
          <w:sz w:val="28"/>
          <w:szCs w:val="28"/>
        </w:rPr>
      </w:pPr>
      <w:r>
        <w:rPr>
          <w:rFonts w:hint="eastAsia" w:asciiTheme="minorEastAsia" w:hAnsiTheme="minorEastAsia"/>
          <w:sz w:val="28"/>
          <w:szCs w:val="28"/>
        </w:rPr>
        <w:t>6、部队开具证明原件；</w:t>
      </w:r>
      <w:r>
        <w:rPr>
          <w:rFonts w:hint="eastAsia" w:asciiTheme="minorEastAsia" w:hAnsiTheme="minorEastAsia"/>
          <w:color w:val="0000FF"/>
          <w:sz w:val="28"/>
          <w:szCs w:val="28"/>
        </w:rPr>
        <w:t>JPG格式</w:t>
      </w:r>
    </w:p>
    <w:p w14:paraId="043CDB94">
      <w:pPr>
        <w:spacing w:line="500" w:lineRule="exact"/>
        <w:rPr>
          <w:rFonts w:asciiTheme="minorEastAsia" w:hAnsiTheme="minorEastAsia"/>
          <w:sz w:val="28"/>
          <w:szCs w:val="28"/>
        </w:rPr>
      </w:pPr>
      <w:r>
        <w:rPr>
          <w:rFonts w:hint="eastAsia" w:asciiTheme="minorEastAsia" w:hAnsiTheme="minorEastAsia"/>
          <w:sz w:val="28"/>
          <w:szCs w:val="28"/>
        </w:rPr>
        <w:t>7、诚信承诺书（模板由学校提供）</w:t>
      </w:r>
      <w:r>
        <w:rPr>
          <w:rFonts w:hint="eastAsia" w:asciiTheme="minorEastAsia" w:hAnsiTheme="minorEastAsia"/>
          <w:color w:val="0000FF"/>
          <w:sz w:val="28"/>
          <w:szCs w:val="28"/>
        </w:rPr>
        <w:t>JPG格式</w:t>
      </w:r>
    </w:p>
    <w:p w14:paraId="3F57FF3F">
      <w:pPr>
        <w:spacing w:line="500" w:lineRule="exact"/>
        <w:rPr>
          <w:rFonts w:asciiTheme="minorEastAsia" w:hAnsiTheme="minorEastAsia"/>
          <w:sz w:val="28"/>
          <w:szCs w:val="28"/>
        </w:rPr>
      </w:pPr>
      <w:r>
        <w:rPr>
          <w:rFonts w:hint="eastAsia" w:asciiTheme="minorEastAsia" w:hAnsiTheme="minorEastAsia"/>
          <w:b/>
          <w:bCs/>
          <w:sz w:val="28"/>
          <w:szCs w:val="28"/>
        </w:rPr>
        <w:t>四、退役军人服役期间取得专科学历（非军队院校学历：电大、自考等）的须</w:t>
      </w:r>
      <w:r>
        <w:rPr>
          <w:rFonts w:asciiTheme="minorEastAsia" w:hAnsiTheme="minorEastAsia"/>
          <w:b/>
          <w:bCs/>
          <w:sz w:val="28"/>
          <w:szCs w:val="28"/>
        </w:rPr>
        <w:t>提供：</w:t>
      </w:r>
    </w:p>
    <w:p w14:paraId="76C7B037">
      <w:pPr>
        <w:spacing w:line="500" w:lineRule="exact"/>
        <w:ind w:firstLine="560" w:firstLineChars="200"/>
        <w:rPr>
          <w:rFonts w:asciiTheme="minorEastAsia" w:hAnsiTheme="minorEastAsia"/>
          <w:sz w:val="28"/>
          <w:szCs w:val="28"/>
        </w:rPr>
      </w:pPr>
      <w:r>
        <w:rPr>
          <w:rFonts w:hint="eastAsia" w:asciiTheme="minorEastAsia" w:hAnsiTheme="minorEastAsia"/>
          <w:sz w:val="28"/>
          <w:szCs w:val="28"/>
        </w:rPr>
        <w:t>退役军人服役期间取得的专科学历是使用军人身份证件注册的，须由当地“复原退伍军人安置办公室”或“退役军人事务局”开具军人身份证件号码与当前身份证号码关系的证明，否则无法受理审核。</w:t>
      </w:r>
    </w:p>
    <w:p w14:paraId="4283F3D8">
      <w:pPr>
        <w:spacing w:line="500" w:lineRule="exact"/>
        <w:rPr>
          <w:rFonts w:asciiTheme="minorEastAsia" w:hAnsiTheme="minorEastAsia"/>
          <w:sz w:val="28"/>
          <w:szCs w:val="28"/>
        </w:rPr>
      </w:pPr>
      <w:r>
        <w:rPr>
          <w:rFonts w:hint="eastAsia" w:cs="仿宋_GB2312" w:asciiTheme="minorEastAsia" w:hAnsiTheme="minorEastAsia"/>
          <w:color w:val="000000"/>
          <w:sz w:val="28"/>
          <w:szCs w:val="28"/>
          <w:shd w:val="clear" w:color="auto" w:fill="FFFFFF"/>
        </w:rPr>
        <w:t>1、</w:t>
      </w:r>
      <w:r>
        <w:rPr>
          <w:rFonts w:hint="eastAsia" w:asciiTheme="minorEastAsia" w:hAnsiTheme="minorEastAsia"/>
          <w:sz w:val="28"/>
          <w:szCs w:val="28"/>
        </w:rPr>
        <w:t>前置学历证书（电大、自考等专科毕业证）；</w:t>
      </w:r>
      <w:r>
        <w:rPr>
          <w:rFonts w:hint="eastAsia" w:asciiTheme="minorEastAsia" w:hAnsiTheme="minorEastAsia"/>
          <w:color w:val="0000FF"/>
          <w:sz w:val="28"/>
          <w:szCs w:val="28"/>
        </w:rPr>
        <w:t>JPG格式</w:t>
      </w:r>
    </w:p>
    <w:p w14:paraId="0194318E">
      <w:pPr>
        <w:spacing w:line="500" w:lineRule="exact"/>
        <w:rPr>
          <w:rFonts w:asciiTheme="minorEastAsia" w:hAnsiTheme="minorEastAsia"/>
          <w:sz w:val="28"/>
          <w:szCs w:val="28"/>
        </w:rPr>
      </w:pPr>
      <w:r>
        <w:rPr>
          <w:rFonts w:hint="eastAsia" w:asciiTheme="minorEastAsia" w:hAnsiTheme="minorEastAsia"/>
          <w:sz w:val="28"/>
          <w:szCs w:val="28"/>
        </w:rPr>
        <w:t>2、《教育部学历证书电子注册备案表》（2002年以后毕业证）或《中国高等教育学历认证报告》（2002年以前毕业证）；</w:t>
      </w:r>
      <w:r>
        <w:rPr>
          <w:rFonts w:hint="eastAsia" w:asciiTheme="minorEastAsia" w:hAnsiTheme="minorEastAsia"/>
          <w:color w:val="0000FF"/>
          <w:sz w:val="28"/>
          <w:szCs w:val="28"/>
        </w:rPr>
        <w:t>电子档须提供PDF格式和JPG格式各一份（共两份）。</w:t>
      </w:r>
    </w:p>
    <w:p w14:paraId="18328287">
      <w:pPr>
        <w:spacing w:line="500" w:lineRule="exact"/>
        <w:rPr>
          <w:rFonts w:asciiTheme="minorEastAsia" w:hAnsiTheme="minorEastAsia"/>
          <w:sz w:val="28"/>
          <w:szCs w:val="28"/>
        </w:rPr>
      </w:pPr>
      <w:r>
        <w:rPr>
          <w:rFonts w:hint="eastAsia" w:asciiTheme="minorEastAsia" w:hAnsiTheme="minorEastAsia"/>
          <w:sz w:val="28"/>
          <w:szCs w:val="28"/>
        </w:rPr>
        <w:t>3、户口本户主页、本人页；</w:t>
      </w:r>
      <w:r>
        <w:rPr>
          <w:rFonts w:hint="eastAsia" w:asciiTheme="minorEastAsia" w:hAnsiTheme="minorEastAsia"/>
          <w:color w:val="0000FF"/>
          <w:sz w:val="28"/>
          <w:szCs w:val="28"/>
        </w:rPr>
        <w:t>JPG格式</w:t>
      </w:r>
    </w:p>
    <w:p w14:paraId="7BC2AE3D">
      <w:pPr>
        <w:spacing w:line="500" w:lineRule="exact"/>
        <w:rPr>
          <w:rFonts w:asciiTheme="minorEastAsia" w:hAnsiTheme="minorEastAsia"/>
          <w:color w:val="0000FF"/>
          <w:sz w:val="28"/>
          <w:szCs w:val="28"/>
        </w:rPr>
      </w:pPr>
      <w:r>
        <w:rPr>
          <w:rFonts w:hint="eastAsia" w:asciiTheme="minorEastAsia" w:hAnsiTheme="minorEastAsia"/>
          <w:sz w:val="28"/>
          <w:szCs w:val="28"/>
        </w:rPr>
        <w:t>4、身份证正面、反面</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3AB9E6AC">
      <w:pPr>
        <w:spacing w:line="500" w:lineRule="exact"/>
        <w:rPr>
          <w:rFonts w:asciiTheme="minorEastAsia" w:hAnsiTheme="minorEastAsia"/>
          <w:sz w:val="28"/>
          <w:szCs w:val="28"/>
        </w:rPr>
      </w:pPr>
      <w:r>
        <w:rPr>
          <w:rFonts w:hint="eastAsia" w:asciiTheme="minorEastAsia" w:hAnsiTheme="minorEastAsia"/>
          <w:sz w:val="28"/>
          <w:szCs w:val="28"/>
        </w:rPr>
        <w:t>5、退伍证；</w:t>
      </w:r>
      <w:r>
        <w:rPr>
          <w:rFonts w:hint="eastAsia" w:asciiTheme="minorEastAsia" w:hAnsiTheme="minorEastAsia"/>
          <w:color w:val="0000FF"/>
          <w:sz w:val="28"/>
          <w:szCs w:val="28"/>
        </w:rPr>
        <w:t>JPG格式</w:t>
      </w:r>
    </w:p>
    <w:p w14:paraId="07F65294">
      <w:pPr>
        <w:spacing w:line="500" w:lineRule="exact"/>
        <w:rPr>
          <w:rFonts w:asciiTheme="minorEastAsia" w:hAnsiTheme="minorEastAsia"/>
          <w:sz w:val="28"/>
          <w:szCs w:val="28"/>
        </w:rPr>
      </w:pPr>
      <w:r>
        <w:rPr>
          <w:rFonts w:hint="eastAsia" w:asciiTheme="minorEastAsia" w:hAnsiTheme="minorEastAsia"/>
          <w:sz w:val="28"/>
          <w:szCs w:val="28"/>
        </w:rPr>
        <w:t>6、部队和当地有关部门开具军人身份证件号与现身份证号是同一人证明；</w:t>
      </w:r>
      <w:r>
        <w:rPr>
          <w:rFonts w:hint="eastAsia" w:asciiTheme="minorEastAsia" w:hAnsiTheme="minorEastAsia"/>
          <w:color w:val="0000FF"/>
          <w:sz w:val="28"/>
          <w:szCs w:val="28"/>
        </w:rPr>
        <w:t>JPG格式</w:t>
      </w:r>
    </w:p>
    <w:p w14:paraId="0EFC0813">
      <w:pPr>
        <w:spacing w:line="500" w:lineRule="exact"/>
        <w:rPr>
          <w:rFonts w:asciiTheme="minorEastAsia" w:hAnsiTheme="minorEastAsia"/>
          <w:sz w:val="28"/>
          <w:szCs w:val="28"/>
        </w:rPr>
      </w:pPr>
      <w:r>
        <w:rPr>
          <w:rFonts w:hint="eastAsia" w:asciiTheme="minorEastAsia" w:hAnsiTheme="minorEastAsia"/>
          <w:sz w:val="28"/>
          <w:szCs w:val="28"/>
        </w:rPr>
        <w:t>7、诚信承诺书（模板由学校提供）</w:t>
      </w:r>
      <w:r>
        <w:rPr>
          <w:rFonts w:hint="eastAsia" w:asciiTheme="minorEastAsia" w:hAnsiTheme="minorEastAsia"/>
          <w:color w:val="0000FF"/>
          <w:sz w:val="28"/>
          <w:szCs w:val="28"/>
        </w:rPr>
        <w:t>JPG格式</w:t>
      </w:r>
    </w:p>
    <w:p w14:paraId="60187413">
      <w:pPr>
        <w:spacing w:line="500" w:lineRule="exact"/>
        <w:rPr>
          <w:rFonts w:asciiTheme="minorEastAsia" w:hAnsiTheme="minorEastAsia"/>
          <w:sz w:val="28"/>
          <w:szCs w:val="28"/>
        </w:rPr>
      </w:pPr>
      <w:r>
        <w:rPr>
          <w:rFonts w:hint="eastAsia" w:asciiTheme="minorEastAsia" w:hAnsiTheme="minorEastAsia"/>
          <w:sz w:val="28"/>
          <w:szCs w:val="28"/>
        </w:rPr>
        <w:t>8、毕业证上姓名、出生年月日信息与当前身份证信息不一致的分两种情况：</w:t>
      </w:r>
    </w:p>
    <w:p w14:paraId="02B1002E">
      <w:pPr>
        <w:spacing w:line="500" w:lineRule="exact"/>
        <w:rPr>
          <w:rFonts w:asciiTheme="minorEastAsia" w:hAnsiTheme="minorEastAsia"/>
          <w:sz w:val="28"/>
          <w:szCs w:val="28"/>
        </w:rPr>
      </w:pPr>
      <w:r>
        <w:rPr>
          <w:rFonts w:hint="eastAsia" w:asciiTheme="minorEastAsia" w:hAnsiTheme="minorEastAsia"/>
          <w:sz w:val="28"/>
          <w:szCs w:val="28"/>
        </w:rPr>
        <w:t>（1）姓名变更但户口本上面显示有曾用名的不用提供第9项。</w:t>
      </w:r>
    </w:p>
    <w:p w14:paraId="4185F788">
      <w:pPr>
        <w:spacing w:line="500" w:lineRule="exact"/>
        <w:rPr>
          <w:rFonts w:asciiTheme="minorEastAsia" w:hAnsiTheme="minorEastAsia"/>
          <w:sz w:val="28"/>
          <w:szCs w:val="28"/>
        </w:rPr>
      </w:pPr>
      <w:r>
        <w:rPr>
          <w:rFonts w:hint="eastAsia" w:asciiTheme="minorEastAsia" w:hAnsiTheme="minorEastAsia"/>
          <w:sz w:val="28"/>
          <w:szCs w:val="28"/>
        </w:rPr>
        <w:t>（2）姓名不一致（户口本上面不显示曾用名）或身份证号码任何一位有变更的须按第9项提供。</w:t>
      </w:r>
    </w:p>
    <w:p w14:paraId="01254696">
      <w:pPr>
        <w:spacing w:line="500" w:lineRule="exact"/>
        <w:rPr>
          <w:rFonts w:asciiTheme="minorEastAsia" w:hAnsiTheme="minorEastAsia"/>
          <w:sz w:val="28"/>
          <w:szCs w:val="28"/>
        </w:rPr>
      </w:pPr>
      <w:r>
        <w:rPr>
          <w:rFonts w:hint="eastAsia" w:asciiTheme="minorEastAsia" w:hAnsiTheme="minorEastAsia"/>
          <w:sz w:val="28"/>
          <w:szCs w:val="28"/>
        </w:rPr>
        <w:t>9、由户口所在地公安机关开具标准格式的证明（必须含有二维码）（应加盖公安机关公章、经办民警签名、办公电话）。可提供《户口登记项目变更更正证明》或《注销户口证明》等。</w:t>
      </w:r>
      <w:r>
        <w:rPr>
          <w:rFonts w:hint="eastAsia" w:asciiTheme="minorEastAsia" w:hAnsiTheme="minorEastAsia"/>
          <w:color w:val="0000FF"/>
          <w:sz w:val="28"/>
          <w:szCs w:val="28"/>
        </w:rPr>
        <w:t>JPG格式</w:t>
      </w:r>
    </w:p>
    <w:p w14:paraId="57CCE40E">
      <w:pPr>
        <w:spacing w:line="500" w:lineRule="exact"/>
        <w:rPr>
          <w:rFonts w:asciiTheme="minorEastAsia" w:hAnsiTheme="minorEastAsia"/>
          <w:b/>
          <w:bCs/>
          <w:sz w:val="28"/>
          <w:szCs w:val="28"/>
        </w:rPr>
      </w:pPr>
      <w:r>
        <w:rPr>
          <w:rFonts w:hint="eastAsia" w:asciiTheme="minorEastAsia" w:hAnsiTheme="minorEastAsia"/>
          <w:b/>
          <w:bCs/>
          <w:sz w:val="28"/>
          <w:szCs w:val="28"/>
        </w:rPr>
        <w:t>五、前置学历为国外或境外学历的</w:t>
      </w:r>
      <w:r>
        <w:rPr>
          <w:rFonts w:hint="eastAsia" w:asciiTheme="minorEastAsia" w:hAnsiTheme="minorEastAsia"/>
          <w:b/>
          <w:bCs/>
          <w:sz w:val="28"/>
          <w:szCs w:val="28"/>
          <w:lang w:eastAsia="zh-CN"/>
        </w:rPr>
        <w:t>须</w:t>
      </w:r>
      <w:r>
        <w:rPr>
          <w:rFonts w:hint="eastAsia" w:asciiTheme="minorEastAsia" w:hAnsiTheme="minorEastAsia"/>
          <w:b/>
          <w:bCs/>
          <w:sz w:val="28"/>
          <w:szCs w:val="28"/>
        </w:rPr>
        <w:t>提供：</w:t>
      </w:r>
    </w:p>
    <w:p w14:paraId="371F12D6">
      <w:pPr>
        <w:widowControl w:val="0"/>
        <w:spacing w:line="500" w:lineRule="exact"/>
        <w:rPr>
          <w:rFonts w:asciiTheme="minorEastAsia" w:hAnsiTheme="minorEastAsia"/>
          <w:sz w:val="28"/>
          <w:szCs w:val="28"/>
        </w:rPr>
      </w:pPr>
      <w:r>
        <w:rPr>
          <w:rFonts w:hint="eastAsia" w:cs="仿宋_GB2312" w:asciiTheme="minorEastAsia" w:hAnsiTheme="minorEastAsia"/>
          <w:color w:val="000000"/>
          <w:sz w:val="28"/>
          <w:szCs w:val="28"/>
          <w:shd w:val="clear" w:color="auto" w:fill="FFFFFF"/>
        </w:rPr>
        <w:t>1、</w:t>
      </w:r>
      <w:r>
        <w:rPr>
          <w:rFonts w:hint="eastAsia" w:asciiTheme="minorEastAsia" w:hAnsiTheme="minorEastAsia"/>
          <w:sz w:val="28"/>
          <w:szCs w:val="28"/>
        </w:rPr>
        <w:t>前置学历证书（专科毕业证）；</w:t>
      </w:r>
      <w:r>
        <w:rPr>
          <w:rFonts w:hint="eastAsia" w:asciiTheme="minorEastAsia" w:hAnsiTheme="minorEastAsia"/>
          <w:color w:val="0000FF"/>
          <w:sz w:val="28"/>
          <w:szCs w:val="28"/>
        </w:rPr>
        <w:t xml:space="preserve">JPG格式 </w:t>
      </w:r>
    </w:p>
    <w:p w14:paraId="2E834E51">
      <w:pPr>
        <w:widowControl w:val="0"/>
        <w:spacing w:line="500" w:lineRule="exact"/>
        <w:rPr>
          <w:rFonts w:asciiTheme="minorEastAsia" w:hAnsiTheme="minorEastAsia"/>
          <w:color w:val="0000FF"/>
          <w:sz w:val="28"/>
          <w:szCs w:val="28"/>
        </w:rPr>
      </w:pPr>
      <w:r>
        <w:rPr>
          <w:rFonts w:hint="eastAsia" w:asciiTheme="minorEastAsia" w:hAnsiTheme="minorEastAsia"/>
          <w:sz w:val="28"/>
          <w:szCs w:val="28"/>
        </w:rPr>
        <w:t>2、《教育部留学服务中心认证报告》；</w:t>
      </w:r>
      <w:r>
        <w:rPr>
          <w:rFonts w:hint="eastAsia" w:asciiTheme="minorEastAsia" w:hAnsiTheme="minorEastAsia"/>
          <w:color w:val="0000FF"/>
          <w:sz w:val="28"/>
          <w:szCs w:val="28"/>
        </w:rPr>
        <w:t>电子档须提供PDF格式和JPG格式各一份（共两份）。</w:t>
      </w:r>
    </w:p>
    <w:p w14:paraId="72BE90C2">
      <w:pPr>
        <w:widowControl w:val="0"/>
        <w:spacing w:line="500" w:lineRule="exact"/>
        <w:rPr>
          <w:rFonts w:asciiTheme="minorEastAsia" w:hAnsiTheme="minorEastAsia"/>
          <w:sz w:val="28"/>
          <w:szCs w:val="28"/>
        </w:rPr>
      </w:pPr>
      <w:r>
        <w:rPr>
          <w:rFonts w:hint="eastAsia" w:asciiTheme="minorEastAsia" w:hAnsiTheme="minorEastAsia"/>
          <w:sz w:val="28"/>
          <w:szCs w:val="28"/>
        </w:rPr>
        <w:t>3、户口本户主页、本人页</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08CAC9EC">
      <w:pPr>
        <w:widowControl w:val="0"/>
        <w:spacing w:line="500" w:lineRule="exact"/>
        <w:rPr>
          <w:rFonts w:asciiTheme="minorEastAsia" w:hAnsiTheme="minorEastAsia"/>
          <w:color w:val="0000FF"/>
          <w:sz w:val="28"/>
          <w:szCs w:val="28"/>
        </w:rPr>
      </w:pPr>
      <w:r>
        <w:rPr>
          <w:rFonts w:hint="eastAsia" w:asciiTheme="minorEastAsia" w:hAnsiTheme="minorEastAsia"/>
          <w:sz w:val="28"/>
          <w:szCs w:val="28"/>
        </w:rPr>
        <w:t>4、身份证正面、反面</w:t>
      </w:r>
      <w:r>
        <w:rPr>
          <w:rFonts w:hint="eastAsia" w:asciiTheme="minorEastAsia" w:hAnsiTheme="minorEastAsia"/>
          <w:sz w:val="28"/>
          <w:szCs w:val="28"/>
          <w:lang w:eastAsia="zh-CN"/>
        </w:rPr>
        <w:t>（分成两个单独的图片）</w:t>
      </w:r>
      <w:r>
        <w:rPr>
          <w:rFonts w:hint="eastAsia" w:asciiTheme="minorEastAsia" w:hAnsiTheme="minorEastAsia"/>
          <w:sz w:val="28"/>
          <w:szCs w:val="28"/>
        </w:rPr>
        <w:t>；</w:t>
      </w:r>
      <w:r>
        <w:rPr>
          <w:rFonts w:hint="eastAsia" w:asciiTheme="minorEastAsia" w:hAnsiTheme="minorEastAsia"/>
          <w:color w:val="0000FF"/>
          <w:sz w:val="28"/>
          <w:szCs w:val="28"/>
        </w:rPr>
        <w:t>JPG格式</w:t>
      </w:r>
    </w:p>
    <w:p w14:paraId="2B8757E5">
      <w:pPr>
        <w:spacing w:line="500" w:lineRule="exact"/>
        <w:rPr>
          <w:rFonts w:asciiTheme="minorEastAsia" w:hAnsiTheme="minorEastAsia"/>
          <w:color w:val="0000FF"/>
          <w:sz w:val="28"/>
          <w:szCs w:val="28"/>
        </w:rPr>
      </w:pPr>
      <w:r>
        <w:rPr>
          <w:rFonts w:hint="eastAsia" w:asciiTheme="minorEastAsia" w:hAnsiTheme="minorEastAsia"/>
          <w:b/>
          <w:bCs/>
          <w:color w:val="FF0000"/>
          <w:sz w:val="28"/>
          <w:szCs w:val="28"/>
        </w:rPr>
        <w:t>要 求：</w:t>
      </w:r>
    </w:p>
    <w:p w14:paraId="4E5C6383">
      <w:pPr>
        <w:numPr>
          <w:ilvl w:val="0"/>
          <w:numId w:val="2"/>
        </w:numPr>
        <w:spacing w:line="500" w:lineRule="exact"/>
        <w:ind w:firstLine="560" w:firstLineChars="200"/>
        <w:rPr>
          <w:rFonts w:hint="eastAsia" w:asciiTheme="minorEastAsia" w:hAnsiTheme="minorEastAsia"/>
          <w:color w:val="000000" w:themeColor="text1"/>
          <w:sz w:val="28"/>
          <w:szCs w:val="28"/>
          <w14:textFill>
            <w14:solidFill>
              <w14:schemeClr w14:val="tx1"/>
            </w14:solidFill>
          </w14:textFill>
        </w:rPr>
      </w:pPr>
      <w:r>
        <w:rPr>
          <w:rFonts w:hint="eastAsia" w:asciiTheme="minorEastAsia" w:hAnsiTheme="minorEastAsia"/>
          <w:color w:val="000000" w:themeColor="text1"/>
          <w:sz w:val="28"/>
          <w:szCs w:val="28"/>
          <w:lang w:eastAsia="zh-CN"/>
          <w14:textFill>
            <w14:solidFill>
              <w14:schemeClr w14:val="tx1"/>
            </w14:solidFill>
          </w14:textFill>
        </w:rPr>
        <w:t>须提交的</w:t>
      </w:r>
      <w:r>
        <w:rPr>
          <w:rFonts w:hint="eastAsia" w:asciiTheme="minorEastAsia" w:hAnsiTheme="minorEastAsia"/>
          <w:color w:val="000000" w:themeColor="text1"/>
          <w:sz w:val="28"/>
          <w:szCs w:val="28"/>
          <w14:textFill>
            <w14:solidFill>
              <w14:schemeClr w14:val="tx1"/>
            </w14:solidFill>
          </w14:textFill>
        </w:rPr>
        <w:t>电子版</w:t>
      </w:r>
      <w:r>
        <w:rPr>
          <w:rFonts w:hint="eastAsia" w:asciiTheme="minorEastAsia" w:hAnsiTheme="minorEastAsia"/>
          <w:color w:val="000000" w:themeColor="text1"/>
          <w:sz w:val="28"/>
          <w:szCs w:val="28"/>
          <w:lang w:eastAsia="zh-CN"/>
          <w14:textFill>
            <w14:solidFill>
              <w14:schemeClr w14:val="tx1"/>
            </w14:solidFill>
          </w14:textFill>
        </w:rPr>
        <w:t>审查</w:t>
      </w:r>
      <w:r>
        <w:rPr>
          <w:rFonts w:hint="eastAsia" w:asciiTheme="minorEastAsia" w:hAnsiTheme="minorEastAsia"/>
          <w:color w:val="000000" w:themeColor="text1"/>
          <w:sz w:val="28"/>
          <w:szCs w:val="28"/>
          <w14:textFill>
            <w14:solidFill>
              <w14:schemeClr w14:val="tx1"/>
            </w14:solidFill>
          </w14:textFill>
        </w:rPr>
        <w:t>材料除</w:t>
      </w:r>
      <w:r>
        <w:rPr>
          <w:rFonts w:hint="eastAsia" w:asciiTheme="minorEastAsia" w:hAnsiTheme="minorEastAsia"/>
          <w:color w:val="000000" w:themeColor="text1"/>
          <w:sz w:val="28"/>
          <w:szCs w:val="28"/>
          <w:lang w:eastAsia="zh-CN"/>
          <w14:textFill>
            <w14:solidFill>
              <w14:schemeClr w14:val="tx1"/>
            </w14:solidFill>
          </w14:textFill>
        </w:rPr>
        <w:t>《</w:t>
      </w:r>
      <w:r>
        <w:rPr>
          <w:rFonts w:hint="eastAsia" w:asciiTheme="minorEastAsia" w:hAnsiTheme="minorEastAsia"/>
          <w:color w:val="000000" w:themeColor="text1"/>
          <w:sz w:val="28"/>
          <w:szCs w:val="28"/>
          <w14:textFill>
            <w14:solidFill>
              <w14:schemeClr w14:val="tx1"/>
            </w14:solidFill>
          </w14:textFill>
        </w:rPr>
        <w:t>学历认证报告</w:t>
      </w:r>
      <w:r>
        <w:rPr>
          <w:rFonts w:hint="eastAsia" w:asciiTheme="minorEastAsia" w:hAnsiTheme="minorEastAsia"/>
          <w:color w:val="000000" w:themeColor="text1"/>
          <w:sz w:val="28"/>
          <w:szCs w:val="28"/>
          <w:lang w:eastAsia="zh-CN"/>
          <w14:textFill>
            <w14:solidFill>
              <w14:schemeClr w14:val="tx1"/>
            </w14:solidFill>
          </w14:textFill>
        </w:rPr>
        <w:t>》和《</w:t>
      </w:r>
      <w:r>
        <w:rPr>
          <w:rFonts w:hint="eastAsia" w:asciiTheme="minorEastAsia" w:hAnsiTheme="minorEastAsia"/>
          <w:color w:val="000000" w:themeColor="text1"/>
          <w:sz w:val="28"/>
          <w:szCs w:val="28"/>
          <w14:textFill>
            <w14:solidFill>
              <w14:schemeClr w14:val="tx1"/>
            </w14:solidFill>
          </w14:textFill>
        </w:rPr>
        <w:t>学历注册备案表</w:t>
      </w:r>
      <w:r>
        <w:rPr>
          <w:rFonts w:hint="eastAsia" w:asciiTheme="minorEastAsia" w:hAnsiTheme="minorEastAsia"/>
          <w:color w:val="000000" w:themeColor="text1"/>
          <w:sz w:val="28"/>
          <w:szCs w:val="28"/>
          <w:lang w:eastAsia="zh-CN"/>
          <w14:textFill>
            <w14:solidFill>
              <w14:schemeClr w14:val="tx1"/>
            </w14:solidFill>
          </w14:textFill>
        </w:rPr>
        <w:t>》</w:t>
      </w:r>
      <w:r>
        <w:rPr>
          <w:rFonts w:hint="eastAsia" w:asciiTheme="minorEastAsia" w:hAnsiTheme="minorEastAsia"/>
          <w:color w:val="000000" w:themeColor="text1"/>
          <w:sz w:val="28"/>
          <w:szCs w:val="28"/>
          <w14:textFill>
            <w14:solidFill>
              <w14:schemeClr w14:val="tx1"/>
            </w14:solidFill>
          </w14:textFill>
        </w:rPr>
        <w:t>需要提供PDF</w:t>
      </w:r>
      <w:r>
        <w:rPr>
          <w:rFonts w:hint="eastAsia" w:asciiTheme="minorEastAsia" w:hAnsiTheme="minorEastAsia"/>
          <w:color w:val="000000" w:themeColor="text1"/>
          <w:sz w:val="28"/>
          <w:szCs w:val="28"/>
          <w:lang w:eastAsia="zh-CN"/>
          <w14:textFill>
            <w14:solidFill>
              <w14:schemeClr w14:val="tx1"/>
            </w14:solidFill>
          </w14:textFill>
        </w:rPr>
        <w:t>和</w:t>
      </w:r>
      <w:r>
        <w:rPr>
          <w:rFonts w:hint="eastAsia" w:asciiTheme="minorEastAsia" w:hAnsiTheme="minorEastAsia"/>
          <w:color w:val="000000" w:themeColor="text1"/>
          <w:sz w:val="28"/>
          <w:szCs w:val="28"/>
          <w14:textFill>
            <w14:solidFill>
              <w14:schemeClr w14:val="tx1"/>
            </w14:solidFill>
          </w14:textFill>
        </w:rPr>
        <w:t>JPG两种格式外，其余的审查材料全部提供JPG格式。</w:t>
      </w:r>
    </w:p>
    <w:p w14:paraId="0C90323A">
      <w:pPr>
        <w:numPr>
          <w:ilvl w:val="0"/>
          <w:numId w:val="2"/>
        </w:numPr>
        <w:spacing w:line="500" w:lineRule="exact"/>
        <w:ind w:firstLine="560" w:firstLineChars="200"/>
        <w:rPr>
          <w:rFonts w:hint="eastAsia" w:asciiTheme="minorEastAsia" w:hAnsiTheme="minorEastAsia"/>
          <w:color w:val="000000" w:themeColor="text1"/>
          <w:sz w:val="28"/>
          <w:szCs w:val="28"/>
          <w:lang w:eastAsia="zh-CN"/>
          <w14:textFill>
            <w14:solidFill>
              <w14:schemeClr w14:val="tx1"/>
            </w14:solidFill>
          </w14:textFill>
        </w:rPr>
      </w:pPr>
      <w:r>
        <w:rPr>
          <w:rFonts w:hint="eastAsia" w:asciiTheme="minorEastAsia" w:hAnsiTheme="minorEastAsia"/>
          <w:color w:val="000000" w:themeColor="text1"/>
          <w:sz w:val="28"/>
          <w:szCs w:val="28"/>
          <w:lang w:val="en-US" w:eastAsia="zh-CN"/>
          <w14:textFill>
            <w14:solidFill>
              <w14:schemeClr w14:val="tx1"/>
            </w14:solidFill>
          </w14:textFill>
        </w:rPr>
        <w:t>电子版审查材料，要求图片尺寸保持原始证件大小，图像清晰、不得歪斜、不含其它背景。</w:t>
      </w:r>
    </w:p>
    <w:p w14:paraId="65AF916F">
      <w:pPr>
        <w:numPr>
          <w:ilvl w:val="0"/>
          <w:numId w:val="2"/>
        </w:numPr>
        <w:spacing w:line="500" w:lineRule="exact"/>
        <w:ind w:firstLine="560" w:firstLineChars="200"/>
        <w:rPr>
          <w:rFonts w:hint="eastAsia" w:asciiTheme="minorEastAsia" w:hAnsiTheme="minorEastAsia"/>
          <w:color w:val="000000" w:themeColor="text1"/>
          <w:sz w:val="28"/>
          <w:szCs w:val="28"/>
          <w:lang w:val="en-US" w:eastAsia="zh-CN"/>
          <w14:textFill>
            <w14:solidFill>
              <w14:schemeClr w14:val="tx1"/>
            </w14:solidFill>
          </w14:textFill>
        </w:rPr>
      </w:pPr>
      <w:r>
        <w:rPr>
          <w:rFonts w:hint="eastAsia" w:asciiTheme="minorEastAsia" w:hAnsiTheme="minorEastAsia"/>
          <w:color w:val="000000" w:themeColor="text1"/>
          <w:sz w:val="28"/>
          <w:szCs w:val="28"/>
          <w:lang w:eastAsia="zh-CN"/>
          <w14:textFill>
            <w14:solidFill>
              <w14:schemeClr w14:val="tx1"/>
            </w14:solidFill>
          </w14:textFill>
        </w:rPr>
        <w:t>教学点通知前置学历待查学生时，《诚信承诺书》模</w:t>
      </w:r>
      <w:r>
        <w:rPr>
          <w:rFonts w:hint="eastAsia" w:asciiTheme="minorEastAsia" w:hAnsiTheme="minorEastAsia"/>
          <w:color w:val="000000" w:themeColor="text1"/>
          <w:sz w:val="28"/>
          <w:szCs w:val="28"/>
          <w:lang w:val="en-US" w:eastAsia="zh-CN"/>
          <w14:textFill>
            <w14:solidFill>
              <w14:schemeClr w14:val="tx1"/>
            </w14:solidFill>
          </w14:textFill>
        </w:rPr>
        <w:t>版</w:t>
      </w:r>
      <w:r>
        <w:rPr>
          <w:rFonts w:hint="eastAsia" w:asciiTheme="minorEastAsia" w:hAnsiTheme="minorEastAsia"/>
          <w:color w:val="000000" w:themeColor="text1"/>
          <w:sz w:val="28"/>
          <w:szCs w:val="28"/>
          <w:lang w:eastAsia="zh-CN"/>
          <w14:textFill>
            <w14:solidFill>
              <w14:schemeClr w14:val="tx1"/>
            </w14:solidFill>
          </w14:textFill>
        </w:rPr>
        <w:t>与该材料清单一并发送。</w:t>
      </w:r>
    </w:p>
    <w:p w14:paraId="60F0DCA6">
      <w:pPr>
        <w:numPr>
          <w:ilvl w:val="0"/>
          <w:numId w:val="2"/>
        </w:numPr>
        <w:spacing w:line="500" w:lineRule="exact"/>
        <w:ind w:firstLine="560" w:firstLineChars="200"/>
        <w:rPr>
          <w:rFonts w:hint="eastAsia" w:asciiTheme="minorEastAsia" w:hAnsiTheme="minorEastAsia"/>
          <w:color w:val="000000" w:themeColor="text1"/>
          <w:sz w:val="28"/>
          <w:szCs w:val="28"/>
          <w:lang w:val="en-US" w:eastAsia="zh-CN"/>
          <w14:textFill>
            <w14:solidFill>
              <w14:schemeClr w14:val="tx1"/>
            </w14:solidFill>
          </w14:textFill>
        </w:rPr>
      </w:pPr>
      <w:r>
        <w:rPr>
          <w:rFonts w:hint="eastAsia" w:asciiTheme="minorEastAsia" w:hAnsiTheme="minorEastAsia"/>
          <w:color w:val="000000" w:themeColor="text1"/>
          <w:sz w:val="28"/>
          <w:szCs w:val="28"/>
          <w:lang w:val="en-US" w:eastAsia="zh-CN"/>
          <w14:textFill>
            <w14:solidFill>
              <w14:schemeClr w14:val="tx1"/>
            </w14:solidFill>
          </w14:textFill>
        </w:rPr>
        <w:t>学生提交的材料命名及报送方式：</w:t>
      </w:r>
    </w:p>
    <w:p w14:paraId="32C1BF0B">
      <w:pPr>
        <w:numPr>
          <w:ilvl w:val="0"/>
          <w:numId w:val="0"/>
        </w:numPr>
        <w:spacing w:line="500" w:lineRule="exact"/>
        <w:ind w:firstLine="840" w:firstLineChars="300"/>
        <w:rPr>
          <w:rFonts w:hint="default" w:asciiTheme="minorEastAsia" w:hAnsiTheme="minorEastAsia"/>
          <w:color w:val="000000" w:themeColor="text1"/>
          <w:sz w:val="28"/>
          <w:szCs w:val="28"/>
          <w:lang w:val="en-US" w:eastAsia="zh-CN"/>
          <w14:textFill>
            <w14:solidFill>
              <w14:schemeClr w14:val="tx1"/>
            </w14:solidFill>
          </w14:textFill>
        </w:rPr>
      </w:pPr>
      <w:r>
        <w:rPr>
          <w:rFonts w:hint="default" w:ascii="Calibri" w:hAnsi="Calibri" w:cs="Calibri"/>
          <w:color w:val="000000" w:themeColor="text1"/>
          <w:sz w:val="28"/>
          <w:szCs w:val="28"/>
          <w:lang w:val="en-US" w:eastAsia="zh-CN"/>
          <w14:textFill>
            <w14:solidFill>
              <w14:schemeClr w14:val="tx1"/>
            </w14:solidFill>
          </w14:textFill>
        </w:rPr>
        <w:t>①</w:t>
      </w:r>
      <w:r>
        <w:rPr>
          <w:rFonts w:hint="eastAsia" w:asciiTheme="minorEastAsia" w:hAnsiTheme="minorEastAsia"/>
          <w:color w:val="000000" w:themeColor="text1"/>
          <w:sz w:val="28"/>
          <w:szCs w:val="28"/>
          <w:lang w:val="en-US" w:eastAsia="zh-CN"/>
          <w14:textFill>
            <w14:solidFill>
              <w14:schemeClr w14:val="tx1"/>
            </w14:solidFill>
          </w14:textFill>
        </w:rPr>
        <w:t>电子版材料命名：姓名+材料名称   例如：李明阳专科毕业证。</w:t>
      </w:r>
    </w:p>
    <w:p w14:paraId="588DD0C7">
      <w:pPr>
        <w:spacing w:line="500" w:lineRule="exact"/>
        <w:ind w:firstLine="840" w:firstLineChars="300"/>
        <w:rPr>
          <w:rFonts w:hint="eastAsia" w:asciiTheme="minorEastAsia" w:hAnsiTheme="minorEastAsia"/>
          <w:color w:val="000000" w:themeColor="text1"/>
          <w:sz w:val="28"/>
          <w:szCs w:val="28"/>
          <w:lang w:val="en-US" w:eastAsia="zh-CN"/>
          <w14:textFill>
            <w14:solidFill>
              <w14:schemeClr w14:val="tx1"/>
            </w14:solidFill>
          </w14:textFill>
        </w:rPr>
      </w:pPr>
      <w:r>
        <w:rPr>
          <w:rFonts w:hint="default" w:ascii="Calibri" w:hAnsi="Calibri" w:cs="Calibri"/>
          <w:color w:val="000000" w:themeColor="text1"/>
          <w:sz w:val="28"/>
          <w:szCs w:val="28"/>
          <w:lang w:val="en-US" w:eastAsia="zh-CN"/>
          <w14:textFill>
            <w14:solidFill>
              <w14:schemeClr w14:val="tx1"/>
            </w14:solidFill>
          </w14:textFill>
        </w:rPr>
        <w:t>②</w:t>
      </w:r>
      <w:r>
        <w:rPr>
          <w:rFonts w:hint="eastAsia" w:asciiTheme="minorEastAsia" w:hAnsiTheme="minorEastAsia"/>
          <w:color w:val="000000" w:themeColor="text1"/>
          <w:sz w:val="28"/>
          <w:szCs w:val="28"/>
          <w:lang w:val="en-US" w:eastAsia="zh-CN"/>
          <w14:textFill>
            <w14:solidFill>
              <w14:schemeClr w14:val="tx1"/>
            </w14:solidFill>
          </w14:textFill>
        </w:rPr>
        <w:t>所有电子材料放在一个以本人“姓名”命名的文件夹中。</w:t>
      </w:r>
    </w:p>
    <w:p w14:paraId="2B93BEC6">
      <w:pPr>
        <w:spacing w:line="500" w:lineRule="exact"/>
        <w:ind w:firstLine="840" w:firstLineChars="300"/>
        <w:rPr>
          <w:rFonts w:hint="eastAsia" w:asciiTheme="minorEastAsia" w:hAnsiTheme="minorEastAsia"/>
          <w:color w:val="000000" w:themeColor="text1"/>
          <w:sz w:val="28"/>
          <w:szCs w:val="28"/>
          <w:lang w:val="en-US" w:eastAsia="zh-CN"/>
          <w14:textFill>
            <w14:solidFill>
              <w14:schemeClr w14:val="tx1"/>
            </w14:solidFill>
          </w14:textFill>
        </w:rPr>
      </w:pPr>
      <w:r>
        <w:rPr>
          <w:rFonts w:hint="default" w:ascii="Calibri" w:hAnsi="Calibri" w:cs="Calibri"/>
          <w:color w:val="000000" w:themeColor="text1"/>
          <w:sz w:val="28"/>
          <w:szCs w:val="28"/>
          <w:lang w:val="en-US" w:eastAsia="zh-CN"/>
          <w14:textFill>
            <w14:solidFill>
              <w14:schemeClr w14:val="tx1"/>
            </w14:solidFill>
          </w14:textFill>
        </w:rPr>
        <w:t>③</w:t>
      </w:r>
      <w:r>
        <w:rPr>
          <w:rFonts w:hint="eastAsia" w:asciiTheme="minorEastAsia" w:hAnsiTheme="minorEastAsia"/>
          <w:color w:val="000000" w:themeColor="text1"/>
          <w:sz w:val="28"/>
          <w:szCs w:val="28"/>
          <w:lang w:val="en-US" w:eastAsia="zh-CN"/>
          <w14:textFill>
            <w14:solidFill>
              <w14:schemeClr w14:val="tx1"/>
            </w14:solidFill>
          </w14:textFill>
        </w:rPr>
        <w:t>将以“姓名”命名的文件夹压缩后发送至所在教学点（各教学点提供接收邮箱）。</w:t>
      </w:r>
    </w:p>
    <w:p w14:paraId="7A9FC218">
      <w:pPr>
        <w:numPr>
          <w:ilvl w:val="0"/>
          <w:numId w:val="2"/>
        </w:numPr>
        <w:spacing w:line="500" w:lineRule="exact"/>
        <w:ind w:left="0" w:leftChars="0" w:firstLine="560" w:firstLineChars="200"/>
        <w:rPr>
          <w:rFonts w:hint="eastAsia" w:asciiTheme="minorEastAsia" w:hAnsiTheme="minorEastAsia"/>
          <w:color w:val="000000" w:themeColor="text1"/>
          <w:sz w:val="28"/>
          <w:szCs w:val="28"/>
          <w:lang w:val="en-US" w:eastAsia="zh-CN"/>
          <w14:textFill>
            <w14:solidFill>
              <w14:schemeClr w14:val="tx1"/>
            </w14:solidFill>
          </w14:textFill>
        </w:rPr>
      </w:pPr>
      <w:r>
        <w:rPr>
          <w:rFonts w:hint="eastAsia" w:asciiTheme="minorEastAsia" w:hAnsiTheme="minorEastAsia"/>
          <w:color w:val="000000" w:themeColor="text1"/>
          <w:sz w:val="28"/>
          <w:szCs w:val="28"/>
          <w:lang w:val="en-US" w:eastAsia="zh-CN"/>
          <w14:textFill>
            <w14:solidFill>
              <w14:schemeClr w14:val="tx1"/>
            </w14:solidFill>
          </w14:textFill>
        </w:rPr>
        <w:t>学生提交的所有待审查材料均需要上传学信网审查，因此提交的材料必须规范、符合要求，否则返回重新提交。</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230A85"/>
    <w:multiLevelType w:val="singleLevel"/>
    <w:tmpl w:val="D2230A85"/>
    <w:lvl w:ilvl="0" w:tentative="0">
      <w:start w:val="1"/>
      <w:numFmt w:val="decimal"/>
      <w:suff w:val="nothing"/>
      <w:lvlText w:val="%1、"/>
      <w:lvlJc w:val="left"/>
    </w:lvl>
  </w:abstractNum>
  <w:abstractNum w:abstractNumId="1">
    <w:nsid w:val="EBFDF8FC"/>
    <w:multiLevelType w:val="singleLevel"/>
    <w:tmpl w:val="EBFDF8FC"/>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g5MDczNWFlNThlMjJkMTkzY2NlNWNjNWE3MDBkYjQifQ=="/>
  </w:docVars>
  <w:rsids>
    <w:rsidRoot w:val="59DE6956"/>
    <w:rsid w:val="00030947"/>
    <w:rsid w:val="00122FC7"/>
    <w:rsid w:val="002012F9"/>
    <w:rsid w:val="0058206A"/>
    <w:rsid w:val="00602FCB"/>
    <w:rsid w:val="00677796"/>
    <w:rsid w:val="00813CA2"/>
    <w:rsid w:val="00950D3C"/>
    <w:rsid w:val="00D1356E"/>
    <w:rsid w:val="03824AAC"/>
    <w:rsid w:val="03922D67"/>
    <w:rsid w:val="087F780C"/>
    <w:rsid w:val="08AC2BF6"/>
    <w:rsid w:val="08E87036"/>
    <w:rsid w:val="0EE62AE8"/>
    <w:rsid w:val="10817950"/>
    <w:rsid w:val="10E23F9B"/>
    <w:rsid w:val="111F19B8"/>
    <w:rsid w:val="19D232AC"/>
    <w:rsid w:val="28650375"/>
    <w:rsid w:val="2AD7533B"/>
    <w:rsid w:val="307237EC"/>
    <w:rsid w:val="345054BF"/>
    <w:rsid w:val="35EE70AD"/>
    <w:rsid w:val="372A40F6"/>
    <w:rsid w:val="38273CB2"/>
    <w:rsid w:val="38B20350"/>
    <w:rsid w:val="3D8F7C8C"/>
    <w:rsid w:val="42251207"/>
    <w:rsid w:val="43F959BD"/>
    <w:rsid w:val="47D320A8"/>
    <w:rsid w:val="5229763D"/>
    <w:rsid w:val="52AB4AE5"/>
    <w:rsid w:val="53684718"/>
    <w:rsid w:val="551C0F0D"/>
    <w:rsid w:val="579D4B86"/>
    <w:rsid w:val="57F81DBC"/>
    <w:rsid w:val="59DE6956"/>
    <w:rsid w:val="6CC369E5"/>
    <w:rsid w:val="6FE86762"/>
    <w:rsid w:val="73043C95"/>
    <w:rsid w:val="7D9677B5"/>
    <w:rsid w:val="7F4E12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cs="Times New Roman" w:asciiTheme="minorHAnsi" w:hAnsiTheme="minorHAnsi" w:eastAsiaTheme="minorEastAsia"/>
      <w:sz w:val="24"/>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0"/>
    <w:rPr>
      <w:b/>
    </w:rPr>
  </w:style>
  <w:style w:type="character" w:customStyle="1" w:styleId="7">
    <w:name w:val="页眉 Char"/>
    <w:basedOn w:val="5"/>
    <w:link w:val="3"/>
    <w:qFormat/>
    <w:uiPriority w:val="0"/>
    <w:rPr>
      <w:rFonts w:asciiTheme="minorHAnsi" w:hAnsiTheme="minorHAnsi" w:eastAsiaTheme="minorEastAsia"/>
      <w:sz w:val="18"/>
      <w:szCs w:val="18"/>
    </w:rPr>
  </w:style>
  <w:style w:type="character" w:customStyle="1" w:styleId="8">
    <w:name w:val="页脚 Char"/>
    <w:basedOn w:val="5"/>
    <w:link w:val="2"/>
    <w:qFormat/>
    <w:uiPriority w:val="0"/>
    <w:rPr>
      <w:rFonts w:asciiTheme="minorHAnsi" w:hAnsiTheme="minorHAnsi" w:eastAsiaTheme="minorEastAsia"/>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3</Pages>
  <Words>1628</Words>
  <Characters>1724</Characters>
  <Lines>11</Lines>
  <Paragraphs>3</Paragraphs>
  <TotalTime>0</TotalTime>
  <ScaleCrop>false</ScaleCrop>
  <LinksUpToDate>false</LinksUpToDate>
  <CharactersWithSpaces>1729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2023-12-19T08:02:00Z</dcterms:created>
  <dc:creator>王一</dc:creator>
  <cp:lastModifiedBy>王一</cp:lastModifiedBy>
  <dcterms:modified xsi:type="dcterms:W3CDTF">2025-01-02T03:05:17Z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B372950DDB744772BF2DF9384CECF1EA_13</vt:lpwstr>
  </property>
</Properties>
</file>